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DBC" w:rsidRPr="00F31DBC" w:rsidRDefault="00F31DBC" w:rsidP="00F31DBC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  <w:r w:rsidRPr="00F31DBC">
        <w:rPr>
          <w:rFonts w:ascii="Times New Roman" w:hAnsi="Times New Roman" w:cs="Times New Roman"/>
          <w:sz w:val="32"/>
          <w:szCs w:val="32"/>
        </w:rPr>
        <w:t>Протокол N 1</w:t>
      </w:r>
    </w:p>
    <w:p w:rsidR="00F31DBC" w:rsidRPr="00F31DBC" w:rsidRDefault="00F31DBC" w:rsidP="00F31DBC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  <w:r w:rsidRPr="00F31DBC">
        <w:rPr>
          <w:rFonts w:ascii="Times New Roman" w:hAnsi="Times New Roman" w:cs="Times New Roman"/>
          <w:sz w:val="32"/>
          <w:szCs w:val="32"/>
        </w:rPr>
        <w:t>НАБЛЮДАТЕЛЬНЫЙ СОВЕТ</w:t>
      </w:r>
    </w:p>
    <w:p w:rsidR="00F31DBC" w:rsidRDefault="00F31DBC" w:rsidP="00F31DBC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  <w:r w:rsidRPr="00F31DBC">
        <w:rPr>
          <w:rFonts w:ascii="Times New Roman" w:hAnsi="Times New Roman" w:cs="Times New Roman"/>
          <w:sz w:val="32"/>
          <w:szCs w:val="32"/>
        </w:rPr>
        <w:t xml:space="preserve"> Муниципального автономного учреждения культуры «Лобановский сельский Дом культуры»</w:t>
      </w:r>
    </w:p>
    <w:p w:rsidR="00F31DBC" w:rsidRPr="00F31DBC" w:rsidRDefault="00F31DBC" w:rsidP="00F31DBC">
      <w:pPr>
        <w:pStyle w:val="HTML"/>
        <w:jc w:val="center"/>
        <w:rPr>
          <w:rFonts w:ascii="Times New Roman" w:hAnsi="Times New Roman" w:cs="Times New Roman"/>
          <w:sz w:val="32"/>
          <w:szCs w:val="32"/>
        </w:rPr>
      </w:pPr>
    </w:p>
    <w:p w:rsidR="00F31DBC" w:rsidRPr="00F31DBC" w:rsidRDefault="00F31DBC" w:rsidP="00F31DB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31DB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Pr="00F31DBC">
        <w:rPr>
          <w:rFonts w:ascii="Times New Roman" w:hAnsi="Times New Roman" w:cs="Times New Roman"/>
          <w:sz w:val="28"/>
          <w:szCs w:val="28"/>
        </w:rPr>
        <w:t xml:space="preserve"> Лобаново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71A8E">
        <w:rPr>
          <w:rFonts w:ascii="Times New Roman" w:hAnsi="Times New Roman" w:cs="Times New Roman"/>
          <w:sz w:val="28"/>
          <w:szCs w:val="28"/>
        </w:rPr>
        <w:t xml:space="preserve">                    "12"_декабря</w:t>
      </w:r>
      <w:r w:rsidRPr="00F31DBC">
        <w:rPr>
          <w:rFonts w:ascii="Times New Roman" w:hAnsi="Times New Roman" w:cs="Times New Roman"/>
          <w:sz w:val="28"/>
          <w:szCs w:val="28"/>
        </w:rPr>
        <w:t>__2011г.</w:t>
      </w:r>
    </w:p>
    <w:p w:rsidR="00F31DBC" w:rsidRPr="00F31DBC" w:rsidRDefault="00F31DBC" w:rsidP="00F31DB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F31DBC" w:rsidRPr="00F31DBC" w:rsidRDefault="00F31DBC" w:rsidP="00F31DB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31DBC">
        <w:rPr>
          <w:rFonts w:ascii="Times New Roman" w:hAnsi="Times New Roman" w:cs="Times New Roman"/>
          <w:sz w:val="28"/>
          <w:szCs w:val="28"/>
        </w:rPr>
        <w:t xml:space="preserve">    Присутствовали: </w:t>
      </w:r>
    </w:p>
    <w:p w:rsidR="00F31DBC" w:rsidRPr="00F31DBC" w:rsidRDefault="00F31DBC" w:rsidP="00F31DBC">
      <w:pPr>
        <w:tabs>
          <w:tab w:val="left" w:pos="477"/>
        </w:tabs>
        <w:jc w:val="both"/>
        <w:rPr>
          <w:sz w:val="28"/>
          <w:szCs w:val="28"/>
        </w:rPr>
      </w:pPr>
      <w:r w:rsidRPr="00F31DBC">
        <w:rPr>
          <w:sz w:val="28"/>
          <w:szCs w:val="28"/>
        </w:rPr>
        <w:t>1.  Варушкин И.А., глава Лобановского сельского поселения  – председатель;</w:t>
      </w:r>
    </w:p>
    <w:p w:rsidR="00F31DBC" w:rsidRPr="00F31DBC" w:rsidRDefault="00F31DBC" w:rsidP="00F31DBC">
      <w:pPr>
        <w:tabs>
          <w:tab w:val="left" w:pos="477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 Першикова Ю.А.</w:t>
      </w:r>
      <w:r w:rsidRPr="00F31DBC">
        <w:rPr>
          <w:sz w:val="28"/>
          <w:szCs w:val="28"/>
        </w:rPr>
        <w:t>, инженер по имуществу Лобановского сельского поселения</w:t>
      </w:r>
      <w:r>
        <w:rPr>
          <w:sz w:val="28"/>
          <w:szCs w:val="28"/>
        </w:rPr>
        <w:t xml:space="preserve"> – секретарь собрания</w:t>
      </w:r>
      <w:r w:rsidRPr="00F31DBC">
        <w:rPr>
          <w:sz w:val="28"/>
          <w:szCs w:val="28"/>
        </w:rPr>
        <w:t>;</w:t>
      </w:r>
    </w:p>
    <w:p w:rsidR="00F31DBC" w:rsidRPr="00F31DBC" w:rsidRDefault="00F31DBC" w:rsidP="00F31DBC">
      <w:pPr>
        <w:tabs>
          <w:tab w:val="left" w:pos="4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spellStart"/>
      <w:r>
        <w:rPr>
          <w:sz w:val="28"/>
          <w:szCs w:val="28"/>
        </w:rPr>
        <w:t>Вяткин</w:t>
      </w:r>
      <w:proofErr w:type="spellEnd"/>
      <w:r>
        <w:rPr>
          <w:sz w:val="28"/>
          <w:szCs w:val="28"/>
        </w:rPr>
        <w:t xml:space="preserve"> А.Е. – директор АУ «Лобановский Дом спорта»</w:t>
      </w:r>
      <w:r w:rsidRPr="00F31DBC">
        <w:rPr>
          <w:sz w:val="28"/>
          <w:szCs w:val="28"/>
        </w:rPr>
        <w:t xml:space="preserve">; </w:t>
      </w:r>
    </w:p>
    <w:p w:rsidR="00F31DBC" w:rsidRPr="00F31DBC" w:rsidRDefault="00F31DBC" w:rsidP="00F31DBC">
      <w:pPr>
        <w:tabs>
          <w:tab w:val="left" w:pos="477"/>
        </w:tabs>
        <w:jc w:val="both"/>
        <w:rPr>
          <w:sz w:val="28"/>
          <w:szCs w:val="28"/>
        </w:rPr>
      </w:pPr>
      <w:r>
        <w:rPr>
          <w:sz w:val="28"/>
          <w:szCs w:val="28"/>
        </w:rPr>
        <w:t>4.  Шатров В.М. – председатель молодёжного актива Лобановского сельского поселения</w:t>
      </w:r>
      <w:r w:rsidRPr="00F31DBC">
        <w:rPr>
          <w:sz w:val="28"/>
          <w:szCs w:val="28"/>
        </w:rPr>
        <w:t>;</w:t>
      </w:r>
    </w:p>
    <w:p w:rsidR="00F31DBC" w:rsidRPr="00F31DBC" w:rsidRDefault="00F31DBC" w:rsidP="00F31DBC">
      <w:pPr>
        <w:tabs>
          <w:tab w:val="left" w:pos="477"/>
        </w:tabs>
        <w:jc w:val="both"/>
        <w:rPr>
          <w:sz w:val="28"/>
          <w:szCs w:val="28"/>
        </w:rPr>
      </w:pPr>
      <w:r>
        <w:rPr>
          <w:sz w:val="28"/>
          <w:szCs w:val="28"/>
        </w:rPr>
        <w:t>5.  Максимов М.И. – аккомпаниатор Дома культуры</w:t>
      </w:r>
      <w:r w:rsidRPr="00F31DBC">
        <w:rPr>
          <w:sz w:val="28"/>
          <w:szCs w:val="28"/>
        </w:rPr>
        <w:t>.</w:t>
      </w:r>
    </w:p>
    <w:p w:rsidR="00F31DBC" w:rsidRPr="00F31DBC" w:rsidRDefault="00F31DBC" w:rsidP="00F31DBC">
      <w:pPr>
        <w:tabs>
          <w:tab w:val="left" w:pos="477"/>
        </w:tabs>
        <w:jc w:val="both"/>
        <w:rPr>
          <w:sz w:val="28"/>
          <w:szCs w:val="28"/>
        </w:rPr>
      </w:pPr>
    </w:p>
    <w:p w:rsidR="00F31DBC" w:rsidRPr="00F31DBC" w:rsidRDefault="00F31DBC" w:rsidP="00F31DB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31DBC">
        <w:rPr>
          <w:rFonts w:ascii="Times New Roman" w:hAnsi="Times New Roman" w:cs="Times New Roman"/>
          <w:sz w:val="28"/>
          <w:szCs w:val="28"/>
        </w:rPr>
        <w:t>Рассмотрели вопросы повестки дня:</w:t>
      </w:r>
    </w:p>
    <w:p w:rsidR="00F31DBC" w:rsidRPr="00F31DBC" w:rsidRDefault="00F31DBC" w:rsidP="00F31DB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F31DBC" w:rsidRPr="00F31DBC" w:rsidRDefault="00F31DBC" w:rsidP="00F31DBC">
      <w:pPr>
        <w:pStyle w:val="HTML"/>
        <w:numPr>
          <w:ilvl w:val="0"/>
          <w:numId w:val="1"/>
        </w:numPr>
        <w:tabs>
          <w:tab w:val="clear" w:pos="1320"/>
        </w:tabs>
        <w:rPr>
          <w:rFonts w:ascii="Times New Roman" w:hAnsi="Times New Roman" w:cs="Times New Roman"/>
          <w:sz w:val="28"/>
          <w:szCs w:val="28"/>
        </w:rPr>
      </w:pPr>
      <w:r w:rsidRPr="00F31DBC">
        <w:rPr>
          <w:rFonts w:ascii="Times New Roman" w:hAnsi="Times New Roman" w:cs="Times New Roman"/>
          <w:sz w:val="28"/>
          <w:szCs w:val="28"/>
        </w:rPr>
        <w:t xml:space="preserve">О рассмотрении плана финансово-хозяйственной деятельности на 2011 год </w:t>
      </w:r>
      <w:r>
        <w:rPr>
          <w:rFonts w:ascii="Times New Roman" w:hAnsi="Times New Roman" w:cs="Times New Roman"/>
          <w:sz w:val="28"/>
          <w:szCs w:val="28"/>
        </w:rPr>
        <w:t xml:space="preserve"> МАУК «Лобановский сельский Дом культуры»</w:t>
      </w:r>
    </w:p>
    <w:p w:rsidR="00F31DBC" w:rsidRPr="00F31DBC" w:rsidRDefault="00F31DBC" w:rsidP="00F31DBC">
      <w:pPr>
        <w:pStyle w:val="HTML"/>
        <w:numPr>
          <w:ilvl w:val="0"/>
          <w:numId w:val="1"/>
        </w:numPr>
        <w:tabs>
          <w:tab w:val="clear" w:pos="1320"/>
        </w:tabs>
        <w:rPr>
          <w:rFonts w:ascii="Times New Roman" w:hAnsi="Times New Roman" w:cs="Times New Roman"/>
          <w:sz w:val="28"/>
          <w:szCs w:val="28"/>
        </w:rPr>
      </w:pPr>
      <w:r w:rsidRPr="00F31DBC">
        <w:rPr>
          <w:rFonts w:ascii="Times New Roman" w:hAnsi="Times New Roman" w:cs="Times New Roman"/>
          <w:sz w:val="28"/>
          <w:szCs w:val="28"/>
        </w:rPr>
        <w:t xml:space="preserve">Разное </w:t>
      </w:r>
    </w:p>
    <w:p w:rsidR="00F31DBC" w:rsidRPr="00F31DBC" w:rsidRDefault="00F31DBC" w:rsidP="00F31DB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F31DBC" w:rsidRPr="00F31DBC" w:rsidRDefault="00F31DBC" w:rsidP="00F31DB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31DBC">
        <w:rPr>
          <w:rFonts w:ascii="Times New Roman" w:hAnsi="Times New Roman" w:cs="Times New Roman"/>
          <w:sz w:val="28"/>
          <w:szCs w:val="28"/>
        </w:rPr>
        <w:t xml:space="preserve">    Всесторонне рассмотрев и обсудив </w:t>
      </w:r>
      <w:proofErr w:type="gramStart"/>
      <w:r w:rsidRPr="00F31DBC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Pr="00F31DBC">
        <w:rPr>
          <w:rFonts w:ascii="Times New Roman" w:hAnsi="Times New Roman" w:cs="Times New Roman"/>
          <w:sz w:val="28"/>
          <w:szCs w:val="28"/>
        </w:rPr>
        <w:t xml:space="preserve"> приняли решения:</w:t>
      </w:r>
    </w:p>
    <w:p w:rsidR="00F31DBC" w:rsidRPr="00F31DBC" w:rsidRDefault="00F31DBC" w:rsidP="00F31DB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F31DBC" w:rsidRPr="00F31DBC" w:rsidRDefault="00F31DBC" w:rsidP="00F31DBC">
      <w:pPr>
        <w:pStyle w:val="HTML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1DBC">
        <w:rPr>
          <w:rFonts w:ascii="Times New Roman" w:hAnsi="Times New Roman" w:cs="Times New Roman"/>
          <w:sz w:val="28"/>
          <w:szCs w:val="28"/>
        </w:rPr>
        <w:t xml:space="preserve">Утвердить план финансово-хозяйственной деятельности на 2011 год </w:t>
      </w:r>
      <w:r>
        <w:rPr>
          <w:rFonts w:ascii="Times New Roman" w:hAnsi="Times New Roman" w:cs="Times New Roman"/>
          <w:sz w:val="28"/>
          <w:szCs w:val="28"/>
        </w:rPr>
        <w:t>МАУК «Лобановский сельский Дом культуры»</w:t>
      </w:r>
    </w:p>
    <w:p w:rsidR="00F31DBC" w:rsidRPr="00F31DBC" w:rsidRDefault="00F31DBC" w:rsidP="00F31DBC">
      <w:pPr>
        <w:pStyle w:val="HTML"/>
        <w:ind w:left="1320"/>
        <w:rPr>
          <w:rFonts w:ascii="Times New Roman" w:hAnsi="Times New Roman" w:cs="Times New Roman"/>
          <w:sz w:val="28"/>
          <w:szCs w:val="28"/>
        </w:rPr>
      </w:pPr>
    </w:p>
    <w:p w:rsidR="00F31DBC" w:rsidRPr="00F31DBC" w:rsidRDefault="00F31DBC" w:rsidP="00F31DBC">
      <w:pPr>
        <w:pStyle w:val="HTML"/>
        <w:ind w:left="960"/>
        <w:rPr>
          <w:rFonts w:ascii="Times New Roman" w:hAnsi="Times New Roman" w:cs="Times New Roman"/>
          <w:sz w:val="28"/>
          <w:szCs w:val="28"/>
        </w:rPr>
      </w:pPr>
      <w:r w:rsidRPr="00F31DBC">
        <w:rPr>
          <w:rFonts w:ascii="Times New Roman" w:hAnsi="Times New Roman" w:cs="Times New Roman"/>
          <w:sz w:val="28"/>
          <w:szCs w:val="28"/>
        </w:rPr>
        <w:t xml:space="preserve">ЗА – 5 </w:t>
      </w:r>
    </w:p>
    <w:p w:rsidR="00F31DBC" w:rsidRPr="00F31DBC" w:rsidRDefault="00F31DBC" w:rsidP="00F31DBC">
      <w:pPr>
        <w:pStyle w:val="HTML"/>
        <w:ind w:left="960"/>
        <w:rPr>
          <w:rFonts w:ascii="Times New Roman" w:hAnsi="Times New Roman" w:cs="Times New Roman"/>
          <w:sz w:val="28"/>
          <w:szCs w:val="28"/>
        </w:rPr>
      </w:pPr>
      <w:r w:rsidRPr="00F31DBC">
        <w:rPr>
          <w:rFonts w:ascii="Times New Roman" w:hAnsi="Times New Roman" w:cs="Times New Roman"/>
          <w:sz w:val="28"/>
          <w:szCs w:val="28"/>
        </w:rPr>
        <w:t>ПРОТИВ – 0</w:t>
      </w:r>
    </w:p>
    <w:p w:rsidR="00F31DBC" w:rsidRPr="00F31DBC" w:rsidRDefault="00F31DBC" w:rsidP="00F31DBC">
      <w:pPr>
        <w:pStyle w:val="HTML"/>
        <w:ind w:left="960"/>
        <w:rPr>
          <w:rFonts w:ascii="Times New Roman" w:hAnsi="Times New Roman" w:cs="Times New Roman"/>
          <w:sz w:val="28"/>
          <w:szCs w:val="28"/>
        </w:rPr>
      </w:pPr>
      <w:r w:rsidRPr="00F31DBC"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F31DBC" w:rsidRPr="00F31DBC" w:rsidRDefault="00F31DBC" w:rsidP="00F31DB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F31DBC" w:rsidRPr="00F31DBC" w:rsidRDefault="00F31DBC" w:rsidP="00F31DB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F31DBC" w:rsidRDefault="00D93761" w:rsidP="00F31DBC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собрания:                                                        И.А. Варушкин.</w:t>
      </w:r>
    </w:p>
    <w:p w:rsidR="00D93761" w:rsidRDefault="00D93761" w:rsidP="00F31DB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93761" w:rsidRPr="00F31DBC" w:rsidRDefault="00D93761" w:rsidP="00F31DB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F31DBC" w:rsidRPr="00F31DBC" w:rsidRDefault="00F31DBC" w:rsidP="00F31DBC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F31DBC">
        <w:rPr>
          <w:rFonts w:ascii="Times New Roman" w:hAnsi="Times New Roman" w:cs="Times New Roman"/>
          <w:sz w:val="28"/>
          <w:szCs w:val="28"/>
        </w:rPr>
        <w:t>Секретарь собрания</w:t>
      </w:r>
      <w:r w:rsidRPr="00F31DBC">
        <w:rPr>
          <w:rFonts w:ascii="Times New Roman" w:hAnsi="Times New Roman" w:cs="Times New Roman"/>
          <w:sz w:val="28"/>
          <w:szCs w:val="28"/>
        </w:rPr>
        <w:tab/>
      </w:r>
      <w:r w:rsidRPr="00F31DBC">
        <w:rPr>
          <w:rFonts w:ascii="Times New Roman" w:hAnsi="Times New Roman" w:cs="Times New Roman"/>
          <w:sz w:val="28"/>
          <w:szCs w:val="28"/>
        </w:rPr>
        <w:tab/>
      </w:r>
      <w:r w:rsidRPr="00F31DBC">
        <w:rPr>
          <w:rFonts w:ascii="Times New Roman" w:hAnsi="Times New Roman" w:cs="Times New Roman"/>
          <w:sz w:val="28"/>
          <w:szCs w:val="28"/>
        </w:rPr>
        <w:tab/>
      </w:r>
      <w:r w:rsidRPr="00F31DBC">
        <w:rPr>
          <w:rFonts w:ascii="Times New Roman" w:hAnsi="Times New Roman" w:cs="Times New Roman"/>
          <w:sz w:val="28"/>
          <w:szCs w:val="28"/>
        </w:rPr>
        <w:tab/>
      </w:r>
      <w:r w:rsidRPr="00F31DB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Ю.А. Першикова</w:t>
      </w:r>
    </w:p>
    <w:p w:rsidR="00F31DBC" w:rsidRPr="00F31DBC" w:rsidRDefault="00F31DBC" w:rsidP="00F31DB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F31DBC" w:rsidRPr="00F31DBC" w:rsidRDefault="00F31DBC" w:rsidP="00F31DBC">
      <w:pPr>
        <w:tabs>
          <w:tab w:val="left" w:pos="916"/>
          <w:tab w:val="num" w:pos="13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96729" w:rsidRPr="00F31DBC" w:rsidRDefault="00096729">
      <w:pPr>
        <w:rPr>
          <w:sz w:val="28"/>
          <w:szCs w:val="28"/>
        </w:rPr>
      </w:pPr>
    </w:p>
    <w:sectPr w:rsidR="00096729" w:rsidRPr="00F31DBC" w:rsidSect="00096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C5EE4"/>
    <w:multiLevelType w:val="hybridMultilevel"/>
    <w:tmpl w:val="0EB4580E"/>
    <w:lvl w:ilvl="0" w:tplc="6D50065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6A5305"/>
    <w:multiLevelType w:val="hybridMultilevel"/>
    <w:tmpl w:val="D62CD5EC"/>
    <w:lvl w:ilvl="0" w:tplc="7F880D8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DBC"/>
    <w:rsid w:val="0007271D"/>
    <w:rsid w:val="00096729"/>
    <w:rsid w:val="00871A8E"/>
    <w:rsid w:val="00A97774"/>
    <w:rsid w:val="00AB7D99"/>
    <w:rsid w:val="00D93761"/>
    <w:rsid w:val="00F31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31D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31DB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6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166</Words>
  <Characters>952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5</cp:revision>
  <cp:lastPrinted>2012-03-01T12:55:00Z</cp:lastPrinted>
  <dcterms:created xsi:type="dcterms:W3CDTF">2011-12-16T06:04:00Z</dcterms:created>
  <dcterms:modified xsi:type="dcterms:W3CDTF">2012-03-01T12:56:00Z</dcterms:modified>
</cp:coreProperties>
</file>