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3" w:rsidRPr="00A40843" w:rsidRDefault="00F3245B" w:rsidP="00A4084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10</w:t>
      </w:r>
      <w:r w:rsidR="00A40843" w:rsidRPr="00A40843">
        <w:rPr>
          <w:rFonts w:ascii="Times New Roman" w:hAnsi="Times New Roman" w:cs="Times New Roman"/>
          <w:sz w:val="32"/>
          <w:szCs w:val="32"/>
        </w:rPr>
        <w:t>.</w:t>
      </w:r>
    </w:p>
    <w:p w:rsidR="00A40843" w:rsidRPr="00A40843" w:rsidRDefault="00A40843" w:rsidP="00A4084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A40843"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A40843" w:rsidRPr="00A40843" w:rsidRDefault="00A40843" w:rsidP="00A4084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A40843"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A40843" w:rsidRPr="00A40843" w:rsidRDefault="00A40843" w:rsidP="00A4084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A40843"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A40843" w:rsidRPr="00A40843" w:rsidRDefault="00A40843" w:rsidP="00A4084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"17"_декабря_2012г.</w:t>
      </w: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A40843" w:rsidRPr="00A40843" w:rsidRDefault="00A40843" w:rsidP="00A40843">
      <w:pPr>
        <w:tabs>
          <w:tab w:val="left" w:pos="477"/>
        </w:tabs>
        <w:jc w:val="both"/>
        <w:rPr>
          <w:sz w:val="28"/>
          <w:szCs w:val="28"/>
        </w:rPr>
      </w:pPr>
      <w:r w:rsidRPr="00A40843"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A40843" w:rsidRPr="00A40843" w:rsidRDefault="00A40843" w:rsidP="00A40843">
      <w:pPr>
        <w:tabs>
          <w:tab w:val="left" w:pos="477"/>
        </w:tabs>
        <w:jc w:val="both"/>
        <w:rPr>
          <w:sz w:val="28"/>
          <w:szCs w:val="28"/>
        </w:rPr>
      </w:pPr>
      <w:r w:rsidRPr="00A40843">
        <w:rPr>
          <w:sz w:val="28"/>
          <w:szCs w:val="28"/>
        </w:rPr>
        <w:t>2.  Вяткин А.Е. – директор АУ «Лобановский Дом спорта» - секретарь собрания;</w:t>
      </w:r>
    </w:p>
    <w:p w:rsidR="00A40843" w:rsidRPr="00A40843" w:rsidRDefault="00A40843" w:rsidP="00A40843">
      <w:pPr>
        <w:tabs>
          <w:tab w:val="left" w:pos="477"/>
        </w:tabs>
        <w:jc w:val="both"/>
        <w:rPr>
          <w:sz w:val="28"/>
          <w:szCs w:val="28"/>
        </w:rPr>
      </w:pPr>
      <w:r w:rsidRPr="00A40843">
        <w:rPr>
          <w:sz w:val="28"/>
          <w:szCs w:val="28"/>
        </w:rPr>
        <w:t>3.  Бабина В.А., инженер по имуществу Лобановского сельского поселения;</w:t>
      </w:r>
    </w:p>
    <w:p w:rsidR="00A40843" w:rsidRPr="00A40843" w:rsidRDefault="00A40843" w:rsidP="00A40843">
      <w:pPr>
        <w:tabs>
          <w:tab w:val="left" w:pos="477"/>
        </w:tabs>
        <w:jc w:val="both"/>
        <w:rPr>
          <w:sz w:val="28"/>
          <w:szCs w:val="28"/>
        </w:rPr>
      </w:pPr>
      <w:r w:rsidRPr="00A40843"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A40843" w:rsidRPr="00A40843" w:rsidRDefault="00A40843" w:rsidP="00A40843">
      <w:pPr>
        <w:tabs>
          <w:tab w:val="left" w:pos="477"/>
        </w:tabs>
        <w:jc w:val="both"/>
        <w:rPr>
          <w:sz w:val="28"/>
          <w:szCs w:val="28"/>
        </w:rPr>
      </w:pPr>
      <w:r w:rsidRPr="00A40843">
        <w:rPr>
          <w:sz w:val="28"/>
          <w:szCs w:val="28"/>
        </w:rPr>
        <w:t>5.  Максимов М.И. – аккомпаниатор Дома культуры.</w:t>
      </w:r>
    </w:p>
    <w:p w:rsidR="00A40843" w:rsidRPr="00A40843" w:rsidRDefault="00A40843" w:rsidP="00A40843">
      <w:pPr>
        <w:tabs>
          <w:tab w:val="left" w:pos="477"/>
        </w:tabs>
        <w:jc w:val="both"/>
        <w:rPr>
          <w:sz w:val="28"/>
          <w:szCs w:val="28"/>
        </w:rPr>
      </w:pP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43" w:rsidRPr="00A40843" w:rsidRDefault="00A40843" w:rsidP="00A40843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 xml:space="preserve">О включении в состав наблюдательного совета МАУК «Лобановский сельский Дом культуры»  Бабиной В.А., инженера по имуществу Лобановского сельского поселения в связи с увольнением </w:t>
      </w:r>
      <w:proofErr w:type="spellStart"/>
      <w:r w:rsidRPr="00A40843">
        <w:rPr>
          <w:rFonts w:ascii="Times New Roman" w:hAnsi="Times New Roman" w:cs="Times New Roman"/>
          <w:sz w:val="28"/>
          <w:szCs w:val="28"/>
        </w:rPr>
        <w:t>Першиковой</w:t>
      </w:r>
      <w:proofErr w:type="spellEnd"/>
      <w:r w:rsidRPr="00A40843">
        <w:rPr>
          <w:rFonts w:ascii="Times New Roman" w:hAnsi="Times New Roman" w:cs="Times New Roman"/>
          <w:sz w:val="28"/>
          <w:szCs w:val="28"/>
        </w:rPr>
        <w:t xml:space="preserve"> Ю.А.;</w:t>
      </w:r>
    </w:p>
    <w:p w:rsidR="00A40843" w:rsidRPr="00A40843" w:rsidRDefault="00A40843" w:rsidP="00A40843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>О  внесении изменений в план  финансово-хозяйственной деятельности на 2012 год  МАУК «Лобановский сельский Дом культуры»</w:t>
      </w:r>
      <w:r w:rsidR="00DB427B">
        <w:rPr>
          <w:rFonts w:ascii="Times New Roman" w:hAnsi="Times New Roman" w:cs="Times New Roman"/>
          <w:sz w:val="28"/>
          <w:szCs w:val="28"/>
        </w:rPr>
        <w:t>.</w:t>
      </w: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вопросы,  приняли решение:</w:t>
      </w: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43" w:rsidRPr="00A40843" w:rsidRDefault="00A40843" w:rsidP="00A40843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 xml:space="preserve">Включить в состав наблюдательного совета МАУК «Лобановский сельский Дом культуры»  Бабину В.А., инженера по имуществу Лобановского сельского поселения. </w:t>
      </w:r>
    </w:p>
    <w:p w:rsidR="00A40843" w:rsidRPr="00A40843" w:rsidRDefault="00A40843" w:rsidP="00A40843">
      <w:pPr>
        <w:pStyle w:val="HTML"/>
        <w:numPr>
          <w:ilvl w:val="0"/>
          <w:numId w:val="2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>Внести изменения в план  финансово-хозяйственной деятельности на 2012 год  МАУК «Лобановский сельский Дом культуры».</w:t>
      </w:r>
    </w:p>
    <w:p w:rsidR="00A40843" w:rsidRPr="00A40843" w:rsidRDefault="00A40843" w:rsidP="00A40843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A40843" w:rsidRPr="00A40843" w:rsidRDefault="00A40843" w:rsidP="00A4084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A40843" w:rsidRPr="00A40843" w:rsidRDefault="00A40843" w:rsidP="00A4084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>ПРОТИВ – 0</w:t>
      </w:r>
    </w:p>
    <w:p w:rsidR="00A40843" w:rsidRPr="00A40843" w:rsidRDefault="00A40843" w:rsidP="00A4084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40843" w:rsidRPr="00A40843" w:rsidRDefault="00A40843" w:rsidP="00A4084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0843" w:rsidRP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40843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A40843">
        <w:rPr>
          <w:rFonts w:ascii="Times New Roman" w:hAnsi="Times New Roman" w:cs="Times New Roman"/>
          <w:sz w:val="28"/>
          <w:szCs w:val="28"/>
        </w:rPr>
        <w:tab/>
      </w:r>
      <w:r w:rsidRPr="00A40843">
        <w:rPr>
          <w:rFonts w:ascii="Times New Roman" w:hAnsi="Times New Roman" w:cs="Times New Roman"/>
          <w:sz w:val="28"/>
          <w:szCs w:val="28"/>
        </w:rPr>
        <w:tab/>
      </w:r>
      <w:r w:rsidRPr="00A40843">
        <w:rPr>
          <w:rFonts w:ascii="Times New Roman" w:hAnsi="Times New Roman" w:cs="Times New Roman"/>
          <w:sz w:val="28"/>
          <w:szCs w:val="28"/>
        </w:rPr>
        <w:tab/>
      </w:r>
      <w:r w:rsidRPr="00A408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0843">
        <w:rPr>
          <w:rFonts w:ascii="Times New Roman" w:hAnsi="Times New Roman" w:cs="Times New Roman"/>
          <w:sz w:val="28"/>
          <w:szCs w:val="28"/>
        </w:rPr>
        <w:t>А.Е. Вяткин</w:t>
      </w:r>
    </w:p>
    <w:p w:rsidR="00A40843" w:rsidRDefault="00A40843" w:rsidP="00A408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E2CE8" w:rsidRDefault="00EE2CE8"/>
    <w:sectPr w:rsidR="00EE2CE8" w:rsidSect="00EE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0843"/>
    <w:rsid w:val="003E305B"/>
    <w:rsid w:val="00897113"/>
    <w:rsid w:val="00A40843"/>
    <w:rsid w:val="00D95F02"/>
    <w:rsid w:val="00DB427B"/>
    <w:rsid w:val="00EE2CE8"/>
    <w:rsid w:val="00F3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40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408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2013-01-14T15:03:00Z</cp:lastPrinted>
  <dcterms:created xsi:type="dcterms:W3CDTF">2013-01-12T11:18:00Z</dcterms:created>
  <dcterms:modified xsi:type="dcterms:W3CDTF">2013-01-14T15:03:00Z</dcterms:modified>
</cp:coreProperties>
</file>